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34ED" w14:textId="4ABA1A3D" w:rsidR="006104D5" w:rsidRDefault="00322A10">
      <w:pPr>
        <w:rPr>
          <w:lang w:val="cs-CZ"/>
        </w:rPr>
      </w:pPr>
      <w:r>
        <w:rPr>
          <w:lang w:val="cs-CZ"/>
        </w:rPr>
        <w:t>Barvy v jednotlivých místnostech, tak jak až na výjimky jsou teď. V</w:t>
      </w:r>
      <w:r w:rsidR="003421CA">
        <w:rPr>
          <w:lang w:val="cs-CZ"/>
        </w:rPr>
        <w:t xml:space="preserve">ždy o barvy </w:t>
      </w:r>
      <w:proofErr w:type="spellStart"/>
      <w:r w:rsidR="003421CA">
        <w:rPr>
          <w:lang w:val="cs-CZ"/>
        </w:rPr>
        <w:t>Dulux</w:t>
      </w:r>
      <w:proofErr w:type="spellEnd"/>
      <w:r w:rsidR="003421CA">
        <w:rPr>
          <w:lang w:val="cs-CZ"/>
        </w:rPr>
        <w:t>.</w:t>
      </w:r>
      <w:r w:rsidR="00906849">
        <w:rPr>
          <w:lang w:val="cs-CZ"/>
        </w:rPr>
        <w:t xml:space="preserve"> Ty extrémně namáhané ze série </w:t>
      </w:r>
      <w:proofErr w:type="spellStart"/>
      <w:r w:rsidR="00906849">
        <w:rPr>
          <w:lang w:val="cs-CZ"/>
        </w:rPr>
        <w:t>EasyCare</w:t>
      </w:r>
      <w:proofErr w:type="spellEnd"/>
      <w:r w:rsidR="005C536F">
        <w:rPr>
          <w:lang w:val="cs-CZ"/>
        </w:rPr>
        <w:t xml:space="preserve"> (</w:t>
      </w:r>
      <w:hyperlink r:id="rId5" w:history="1">
        <w:r w:rsidR="005C536F" w:rsidRPr="00305C35">
          <w:rPr>
            <w:rStyle w:val="Hyperlink"/>
            <w:lang w:val="cs-CZ"/>
          </w:rPr>
          <w:t>https://www.dulux.cz/cs/produkty/dulux-easycare</w:t>
        </w:r>
      </w:hyperlink>
      <w:r w:rsidR="005C536F">
        <w:rPr>
          <w:lang w:val="cs-CZ"/>
        </w:rPr>
        <w:t>)</w:t>
      </w:r>
      <w:r w:rsidR="00906849">
        <w:rPr>
          <w:lang w:val="cs-CZ"/>
        </w:rPr>
        <w:t xml:space="preserve">, ty barevné ze série </w:t>
      </w:r>
      <w:proofErr w:type="spellStart"/>
      <w:r w:rsidR="00906849">
        <w:rPr>
          <w:lang w:val="cs-CZ"/>
        </w:rPr>
        <w:t>Colours</w:t>
      </w:r>
      <w:proofErr w:type="spellEnd"/>
      <w:r w:rsidR="00906849">
        <w:rPr>
          <w:lang w:val="cs-CZ"/>
        </w:rPr>
        <w:t xml:space="preserve"> </w:t>
      </w:r>
      <w:proofErr w:type="spellStart"/>
      <w:r w:rsidR="00906849">
        <w:rPr>
          <w:lang w:val="cs-CZ"/>
        </w:rPr>
        <w:t>of</w:t>
      </w:r>
      <w:proofErr w:type="spellEnd"/>
      <w:r w:rsidR="00906849">
        <w:rPr>
          <w:lang w:val="cs-CZ"/>
        </w:rPr>
        <w:t xml:space="preserve"> </w:t>
      </w:r>
      <w:proofErr w:type="spellStart"/>
      <w:r w:rsidR="00906849">
        <w:rPr>
          <w:lang w:val="cs-CZ"/>
        </w:rPr>
        <w:t>the</w:t>
      </w:r>
      <w:proofErr w:type="spellEnd"/>
      <w:r w:rsidR="00906849">
        <w:rPr>
          <w:lang w:val="cs-CZ"/>
        </w:rPr>
        <w:t xml:space="preserve"> </w:t>
      </w:r>
      <w:proofErr w:type="spellStart"/>
      <w:r w:rsidR="00906849">
        <w:rPr>
          <w:lang w:val="cs-CZ"/>
        </w:rPr>
        <w:t>World</w:t>
      </w:r>
      <w:proofErr w:type="spellEnd"/>
      <w:r w:rsidR="005C536F">
        <w:rPr>
          <w:lang w:val="cs-CZ"/>
        </w:rPr>
        <w:t xml:space="preserve"> (</w:t>
      </w:r>
      <w:hyperlink r:id="rId6" w:history="1">
        <w:r w:rsidR="005C536F" w:rsidRPr="00305C35">
          <w:rPr>
            <w:rStyle w:val="Hyperlink"/>
            <w:lang w:val="cs-CZ"/>
          </w:rPr>
          <w:t>https://www.dulux.cz/cs/produkty/dulux-colours-of-the-world</w:t>
        </w:r>
      </w:hyperlink>
      <w:r w:rsidR="005C536F">
        <w:rPr>
          <w:lang w:val="cs-CZ"/>
        </w:rPr>
        <w:t>)</w:t>
      </w:r>
      <w:r w:rsidR="00906849">
        <w:rPr>
          <w:lang w:val="cs-CZ"/>
        </w:rPr>
        <w:t>.</w:t>
      </w:r>
    </w:p>
    <w:p w14:paraId="33B85937" w14:textId="77777777" w:rsidR="00906849" w:rsidRDefault="00906849">
      <w:pPr>
        <w:rPr>
          <w:lang w:val="cs-CZ"/>
        </w:rPr>
      </w:pPr>
    </w:p>
    <w:p w14:paraId="430061CF" w14:textId="3B332251" w:rsidR="00BC04C1" w:rsidRDefault="00BC04C1">
      <w:pPr>
        <w:rPr>
          <w:lang w:val="cs-CZ"/>
        </w:rPr>
      </w:pPr>
      <w:r>
        <w:rPr>
          <w:lang w:val="cs-CZ"/>
        </w:rPr>
        <w:t>Chodby (všude):</w:t>
      </w:r>
    </w:p>
    <w:p w14:paraId="4957C4D4" w14:textId="6D041974" w:rsidR="00BF3D7B" w:rsidRDefault="00BC04C1" w:rsidP="00BF3D7B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bílá</w:t>
      </w:r>
      <w:r w:rsidR="00BF3D7B">
        <w:rPr>
          <w:lang w:val="cs-CZ"/>
        </w:rPr>
        <w:t xml:space="preserve"> standardní (</w:t>
      </w:r>
      <w:hyperlink r:id="rId7" w:history="1">
        <w:r w:rsidR="00BF3D7B" w:rsidRPr="00305C35">
          <w:rPr>
            <w:rStyle w:val="Hyperlink"/>
            <w:lang w:val="cs-CZ"/>
          </w:rPr>
          <w:t>https://www.dulux.cz/cs/produkty/dulux-trade-diamond-satin</w:t>
        </w:r>
      </w:hyperlink>
      <w:r w:rsidR="00BF3D7B" w:rsidRPr="00BF3D7B">
        <w:rPr>
          <w:lang w:val="cs-CZ"/>
        </w:rPr>
        <w:t>)</w:t>
      </w:r>
      <w:r w:rsidR="00BF3D7B">
        <w:rPr>
          <w:lang w:val="cs-CZ"/>
        </w:rPr>
        <w:t>.</w:t>
      </w:r>
    </w:p>
    <w:p w14:paraId="4149030D" w14:textId="77777777" w:rsidR="00BC04C1" w:rsidRDefault="00BC04C1">
      <w:pPr>
        <w:rPr>
          <w:lang w:val="cs-CZ"/>
        </w:rPr>
      </w:pPr>
    </w:p>
    <w:p w14:paraId="52CA004C" w14:textId="6FBE2CDF" w:rsidR="006104D5" w:rsidRDefault="00BC04C1">
      <w:pPr>
        <w:rPr>
          <w:lang w:val="cs-CZ"/>
        </w:rPr>
      </w:pPr>
      <w:r w:rsidRPr="00BC04C1">
        <w:rPr>
          <w:b/>
          <w:bCs/>
          <w:lang w:val="cs-CZ"/>
        </w:rPr>
        <w:t>PŘÍZEMÍ</w:t>
      </w:r>
    </w:p>
    <w:p w14:paraId="2CE0E8BF" w14:textId="174E9504" w:rsidR="00427114" w:rsidRDefault="00427114" w:rsidP="00BC04C1">
      <w:pPr>
        <w:rPr>
          <w:lang w:val="cs-CZ"/>
        </w:rPr>
      </w:pPr>
      <w:r>
        <w:rPr>
          <w:lang w:val="cs-CZ"/>
        </w:rPr>
        <w:t>Obývací pokoj:</w:t>
      </w:r>
    </w:p>
    <w:p w14:paraId="7E657D7C" w14:textId="77C20421" w:rsidR="00427114" w:rsidRPr="00427114" w:rsidRDefault="00427114" w:rsidP="00427114">
      <w:pPr>
        <w:pStyle w:val="ListParagraph"/>
        <w:numPr>
          <w:ilvl w:val="0"/>
          <w:numId w:val="2"/>
        </w:numPr>
        <w:rPr>
          <w:lang w:val="cs-CZ"/>
        </w:rPr>
      </w:pPr>
      <w:r w:rsidRPr="00427114">
        <w:rPr>
          <w:lang w:val="cs-CZ"/>
        </w:rPr>
        <w:t>bílá standardní (</w:t>
      </w:r>
      <w:hyperlink r:id="rId8" w:history="1">
        <w:r w:rsidRPr="00427114">
          <w:rPr>
            <w:rStyle w:val="Hyperlink"/>
            <w:lang w:val="cs-CZ"/>
          </w:rPr>
          <w:t>https://www.dulux.cz/cs/produkty/dulux-trade-diamond-satin</w:t>
        </w:r>
      </w:hyperlink>
      <w:r w:rsidRPr="00427114">
        <w:rPr>
          <w:lang w:val="cs-CZ"/>
        </w:rPr>
        <w:t>).</w:t>
      </w:r>
    </w:p>
    <w:p w14:paraId="372A7BFC" w14:textId="77777777" w:rsidR="00427114" w:rsidRDefault="00427114" w:rsidP="00BC04C1">
      <w:pPr>
        <w:rPr>
          <w:lang w:val="cs-CZ"/>
        </w:rPr>
      </w:pPr>
    </w:p>
    <w:p w14:paraId="4E1F2054" w14:textId="4B4DAFFE" w:rsidR="00BC04C1" w:rsidRDefault="00BC04C1" w:rsidP="00BC04C1">
      <w:pPr>
        <w:rPr>
          <w:lang w:val="cs-CZ"/>
        </w:rPr>
      </w:pPr>
      <w:r>
        <w:rPr>
          <w:lang w:val="cs-CZ"/>
        </w:rPr>
        <w:t>K</w:t>
      </w:r>
      <w:r w:rsidR="006104D5" w:rsidRPr="00BC04C1">
        <w:rPr>
          <w:lang w:val="cs-CZ"/>
        </w:rPr>
        <w:t>uchyně:</w:t>
      </w:r>
    </w:p>
    <w:p w14:paraId="15F5F0E9" w14:textId="499E18A2" w:rsidR="006104D5" w:rsidRDefault="00BC04C1" w:rsidP="00BC04C1">
      <w:pPr>
        <w:pStyle w:val="ListParagraph"/>
        <w:numPr>
          <w:ilvl w:val="0"/>
          <w:numId w:val="1"/>
        </w:numPr>
        <w:rPr>
          <w:lang w:val="cs-CZ"/>
        </w:rPr>
      </w:pPr>
      <w:r w:rsidRPr="00BC04C1">
        <w:rPr>
          <w:lang w:val="cs-CZ"/>
        </w:rPr>
        <w:t xml:space="preserve">barva: </w:t>
      </w:r>
      <w:r w:rsidR="00906849">
        <w:rPr>
          <w:b/>
          <w:bCs/>
          <w:lang w:val="cs-CZ"/>
        </w:rPr>
        <w:t>Vůně vřesu</w:t>
      </w:r>
      <w:r w:rsidR="00AC22D6" w:rsidRPr="00BC04C1">
        <w:rPr>
          <w:lang w:val="cs-CZ"/>
        </w:rPr>
        <w:t xml:space="preserve"> </w:t>
      </w:r>
      <w:r>
        <w:rPr>
          <w:lang w:val="cs-CZ"/>
        </w:rPr>
        <w:t xml:space="preserve">– </w:t>
      </w:r>
      <w:proofErr w:type="spellStart"/>
      <w:r w:rsidR="005C536F" w:rsidRPr="005C536F">
        <w:rPr>
          <w:color w:val="FF0000"/>
          <w:lang w:val="cs-CZ"/>
        </w:rPr>
        <w:t>EasyCare</w:t>
      </w:r>
      <w:proofErr w:type="spellEnd"/>
      <w:r w:rsidRPr="0071799F">
        <w:rPr>
          <w:color w:val="FF0000"/>
          <w:lang w:val="cs-CZ"/>
        </w:rPr>
        <w:t xml:space="preserve"> </w:t>
      </w:r>
      <w:r>
        <w:rPr>
          <w:lang w:val="cs-CZ"/>
        </w:rPr>
        <w:t>(</w:t>
      </w:r>
      <w:hyperlink r:id="rId9" w:history="1">
        <w:r w:rsidR="00906849" w:rsidRPr="00305C35">
          <w:rPr>
            <w:rStyle w:val="Hyperlink"/>
            <w:lang w:val="cs-CZ"/>
          </w:rPr>
          <w:t>https://www.dulux.cz/cs/barvy-barevne-palety/filters/h_Violet/globalId_1639e5a9-5b50-45e2-ba59-a4190107fa19</w:t>
        </w:r>
      </w:hyperlink>
      <w:r w:rsidR="006104D5" w:rsidRPr="00BC04C1">
        <w:rPr>
          <w:lang w:val="cs-CZ"/>
        </w:rPr>
        <w:t>)</w:t>
      </w:r>
      <w:r w:rsidR="00A311CB" w:rsidRPr="00BC04C1">
        <w:rPr>
          <w:lang w:val="cs-CZ"/>
        </w:rPr>
        <w:t>,</w:t>
      </w:r>
    </w:p>
    <w:p w14:paraId="4A7A3ACB" w14:textId="30D22D37" w:rsidR="00427114" w:rsidRDefault="00427114" w:rsidP="00BF3D7B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bílá okolo kuchyňského okna: </w:t>
      </w:r>
      <w:r w:rsidRPr="00427114">
        <w:rPr>
          <w:b/>
          <w:bCs/>
          <w:lang w:val="cs-CZ"/>
        </w:rPr>
        <w:t>Bíl</w:t>
      </w:r>
      <w:r w:rsidR="00813138">
        <w:rPr>
          <w:b/>
          <w:bCs/>
          <w:lang w:val="cs-CZ"/>
        </w:rPr>
        <w:t>ý</w:t>
      </w:r>
      <w:r w:rsidRPr="00427114">
        <w:rPr>
          <w:b/>
          <w:bCs/>
          <w:lang w:val="cs-CZ"/>
        </w:rPr>
        <w:t xml:space="preserve"> </w:t>
      </w:r>
      <w:r w:rsidR="00813138">
        <w:rPr>
          <w:b/>
          <w:bCs/>
          <w:lang w:val="cs-CZ"/>
        </w:rPr>
        <w:t>mrak</w:t>
      </w:r>
      <w:r>
        <w:rPr>
          <w:lang w:val="cs-CZ"/>
        </w:rPr>
        <w:t xml:space="preserve"> – </w:t>
      </w:r>
      <w:proofErr w:type="spellStart"/>
      <w:r w:rsidR="005C536F" w:rsidRPr="005C536F">
        <w:rPr>
          <w:color w:val="FF0000"/>
          <w:lang w:val="cs-CZ"/>
        </w:rPr>
        <w:t>EasyCare</w:t>
      </w:r>
      <w:proofErr w:type="spellEnd"/>
      <w:r w:rsidRPr="00AA2951">
        <w:rPr>
          <w:color w:val="FF0000"/>
          <w:lang w:val="cs-CZ"/>
        </w:rPr>
        <w:t xml:space="preserve"> </w:t>
      </w:r>
      <w:r>
        <w:rPr>
          <w:lang w:val="cs-CZ"/>
        </w:rPr>
        <w:t>(</w:t>
      </w:r>
      <w:hyperlink r:id="rId10" w:history="1">
        <w:r w:rsidR="00906849" w:rsidRPr="00305C35">
          <w:rPr>
            <w:rStyle w:val="Hyperlink"/>
            <w:lang w:val="cs-CZ"/>
          </w:rPr>
          <w:t>https://www.dulux.cz/cs/barvy-barevne-palety/filters/globalId_1639e5a9-5b50-45e2-ba59-a4190107fa19</w:t>
        </w:r>
      </w:hyperlink>
      <w:r w:rsidR="00906849">
        <w:rPr>
          <w:lang w:val="cs-CZ"/>
        </w:rPr>
        <w:t>)</w:t>
      </w:r>
      <w:r>
        <w:rPr>
          <w:lang w:val="cs-CZ"/>
        </w:rPr>
        <w:t>,</w:t>
      </w:r>
    </w:p>
    <w:p w14:paraId="169E4D82" w14:textId="12048EC4" w:rsidR="00427114" w:rsidRPr="00427114" w:rsidRDefault="00BF3D7B" w:rsidP="00427114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bílá standardní (</w:t>
      </w:r>
      <w:hyperlink r:id="rId11" w:history="1">
        <w:r w:rsidRPr="00305C35">
          <w:rPr>
            <w:rStyle w:val="Hyperlink"/>
            <w:lang w:val="cs-CZ"/>
          </w:rPr>
          <w:t>https://www.dulux.cz/cs/produkty/dulux-trade-diamond-satin</w:t>
        </w:r>
      </w:hyperlink>
      <w:r w:rsidRPr="00BF3D7B">
        <w:rPr>
          <w:lang w:val="cs-CZ"/>
        </w:rPr>
        <w:t>)</w:t>
      </w:r>
      <w:r w:rsidR="00427114" w:rsidRPr="00427114">
        <w:rPr>
          <w:lang w:val="cs-CZ"/>
        </w:rPr>
        <w:t>.</w:t>
      </w:r>
    </w:p>
    <w:p w14:paraId="55F00BF7" w14:textId="77777777" w:rsidR="00BF3D7B" w:rsidRDefault="00BF3D7B" w:rsidP="00BC04C1">
      <w:pPr>
        <w:rPr>
          <w:lang w:val="cs-CZ"/>
        </w:rPr>
      </w:pPr>
    </w:p>
    <w:p w14:paraId="0BD6D7F3" w14:textId="3FCDD1A2" w:rsidR="00BC04C1" w:rsidRDefault="00BC04C1" w:rsidP="00BC04C1">
      <w:pPr>
        <w:rPr>
          <w:lang w:val="cs-CZ"/>
        </w:rPr>
      </w:pPr>
      <w:r>
        <w:rPr>
          <w:lang w:val="cs-CZ"/>
        </w:rPr>
        <w:t>Z</w:t>
      </w:r>
      <w:r w:rsidR="006104D5" w:rsidRPr="00BC04C1">
        <w:rPr>
          <w:lang w:val="cs-CZ"/>
        </w:rPr>
        <w:t>áchod:</w:t>
      </w:r>
    </w:p>
    <w:p w14:paraId="3C717BBF" w14:textId="24D48D1A" w:rsidR="0071799F" w:rsidRPr="00AA2951" w:rsidRDefault="00427114" w:rsidP="00AA295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bílá: </w:t>
      </w:r>
      <w:r w:rsidRPr="00427114">
        <w:rPr>
          <w:b/>
          <w:bCs/>
          <w:lang w:val="cs-CZ"/>
        </w:rPr>
        <w:t>Bílé plachty</w:t>
      </w:r>
      <w:r>
        <w:rPr>
          <w:lang w:val="cs-CZ"/>
        </w:rPr>
        <w:t xml:space="preserve"> – </w:t>
      </w:r>
      <w:proofErr w:type="spellStart"/>
      <w:r w:rsidR="005C536F" w:rsidRPr="005C536F">
        <w:rPr>
          <w:color w:val="FF0000"/>
          <w:lang w:val="cs-CZ"/>
        </w:rPr>
        <w:t>EasyCare</w:t>
      </w:r>
      <w:proofErr w:type="spellEnd"/>
      <w:r w:rsidRPr="00AA2951">
        <w:rPr>
          <w:color w:val="FF0000"/>
          <w:lang w:val="cs-CZ"/>
        </w:rPr>
        <w:t xml:space="preserve"> </w:t>
      </w:r>
      <w:r>
        <w:rPr>
          <w:lang w:val="cs-CZ"/>
        </w:rPr>
        <w:t>(</w:t>
      </w:r>
      <w:hyperlink r:id="rId12" w:anchor="tabId=item0" w:history="1">
        <w:r w:rsidRPr="00305C35">
          <w:rPr>
            <w:rStyle w:val="Hyperlink"/>
            <w:lang w:val="cs-CZ"/>
          </w:rPr>
          <w:t>https://www.dulux.cz/cs/barvy-barevne-palety/filters/h_White/l_Koupelna#tabId=item0</w:t>
        </w:r>
      </w:hyperlink>
      <w:r>
        <w:rPr>
          <w:lang w:val="cs-CZ"/>
        </w:rPr>
        <w:t>)</w:t>
      </w:r>
      <w:r w:rsidR="0083346C" w:rsidRPr="00AA2951">
        <w:rPr>
          <w:lang w:val="cs-CZ"/>
        </w:rPr>
        <w:t>.</w:t>
      </w:r>
    </w:p>
    <w:p w14:paraId="582B3AB9" w14:textId="77777777" w:rsidR="006104D5" w:rsidRDefault="006104D5" w:rsidP="006104D5">
      <w:pPr>
        <w:rPr>
          <w:lang w:val="cs-CZ"/>
        </w:rPr>
      </w:pPr>
    </w:p>
    <w:p w14:paraId="1133F06D" w14:textId="6602EE54" w:rsidR="006104D5" w:rsidRPr="00BC04C1" w:rsidRDefault="006104D5" w:rsidP="006104D5">
      <w:pPr>
        <w:rPr>
          <w:b/>
          <w:bCs/>
          <w:lang w:val="cs-CZ"/>
        </w:rPr>
      </w:pPr>
      <w:r w:rsidRPr="00BC04C1">
        <w:rPr>
          <w:b/>
          <w:bCs/>
          <w:lang w:val="cs-CZ"/>
        </w:rPr>
        <w:t xml:space="preserve">1. </w:t>
      </w:r>
      <w:r w:rsidR="00BC04C1" w:rsidRPr="00BC04C1">
        <w:rPr>
          <w:b/>
          <w:bCs/>
          <w:lang w:val="cs-CZ"/>
        </w:rPr>
        <w:t>PATRO</w:t>
      </w:r>
    </w:p>
    <w:p w14:paraId="6D445E79" w14:textId="77777777" w:rsidR="006C4D37" w:rsidRDefault="00BC04C1" w:rsidP="00BC04C1">
      <w:pPr>
        <w:rPr>
          <w:lang w:val="cs-CZ"/>
        </w:rPr>
      </w:pPr>
      <w:r>
        <w:rPr>
          <w:lang w:val="cs-CZ"/>
        </w:rPr>
        <w:t>K</w:t>
      </w:r>
      <w:r w:rsidR="006104D5" w:rsidRPr="00BC04C1">
        <w:rPr>
          <w:lang w:val="cs-CZ"/>
        </w:rPr>
        <w:t>oupelna:</w:t>
      </w:r>
    </w:p>
    <w:p w14:paraId="7CBC0A9C" w14:textId="75DC21B0" w:rsidR="006C4D37" w:rsidRDefault="006C4D37" w:rsidP="006C4D37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barva:</w:t>
      </w:r>
      <w:r w:rsidR="00A311CB" w:rsidRPr="006C4D37">
        <w:rPr>
          <w:lang w:val="cs-CZ"/>
        </w:rPr>
        <w:t xml:space="preserve"> </w:t>
      </w:r>
      <w:r w:rsidR="00654533">
        <w:rPr>
          <w:b/>
          <w:bCs/>
          <w:lang w:val="cs-CZ"/>
        </w:rPr>
        <w:t>Nebeská modř</w:t>
      </w:r>
      <w:r w:rsidR="00A311CB" w:rsidRPr="003421CA">
        <w:rPr>
          <w:lang w:val="cs-CZ"/>
        </w:rPr>
        <w:t xml:space="preserve"> </w:t>
      </w:r>
      <w:r w:rsidR="003421CA">
        <w:rPr>
          <w:lang w:val="cs-CZ"/>
        </w:rPr>
        <w:t xml:space="preserve">– </w:t>
      </w:r>
      <w:proofErr w:type="spellStart"/>
      <w:r w:rsidR="005C536F" w:rsidRPr="005C536F">
        <w:rPr>
          <w:color w:val="FF0000"/>
          <w:lang w:val="cs-CZ"/>
        </w:rPr>
        <w:t>EasyCare</w:t>
      </w:r>
      <w:proofErr w:type="spellEnd"/>
      <w:r w:rsidR="003421CA" w:rsidRPr="008214D2">
        <w:rPr>
          <w:color w:val="FF0000"/>
          <w:lang w:val="cs-CZ"/>
        </w:rPr>
        <w:t xml:space="preserve"> </w:t>
      </w:r>
      <w:r w:rsidR="003421CA">
        <w:rPr>
          <w:lang w:val="cs-CZ"/>
        </w:rPr>
        <w:t>(</w:t>
      </w:r>
      <w:hyperlink r:id="rId13" w:history="1">
        <w:r w:rsidR="00654533" w:rsidRPr="00305C35">
          <w:rPr>
            <w:rStyle w:val="Hyperlink"/>
            <w:lang w:val="cs-CZ"/>
          </w:rPr>
          <w:t>https://www.dulux.cz/cs/barvy-barevne-palety/filters/h_Blue/globalId_1639e5a9-5b50-45e2-ba59-a4190107fa19</w:t>
        </w:r>
      </w:hyperlink>
      <w:r w:rsidR="00A311CB" w:rsidRPr="006C4D37">
        <w:rPr>
          <w:lang w:val="cs-CZ"/>
        </w:rPr>
        <w:t>),</w:t>
      </w:r>
    </w:p>
    <w:p w14:paraId="662CF665" w14:textId="7F14F156" w:rsidR="00A311CB" w:rsidRPr="006C4D37" w:rsidRDefault="00427114" w:rsidP="006C4D37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bílá: </w:t>
      </w:r>
      <w:r w:rsidR="00906849" w:rsidRPr="00427114">
        <w:rPr>
          <w:b/>
          <w:bCs/>
          <w:lang w:val="cs-CZ"/>
        </w:rPr>
        <w:t>Bíl</w:t>
      </w:r>
      <w:r w:rsidR="00906849">
        <w:rPr>
          <w:b/>
          <w:bCs/>
          <w:lang w:val="cs-CZ"/>
        </w:rPr>
        <w:t>ý</w:t>
      </w:r>
      <w:r w:rsidR="00906849" w:rsidRPr="00427114">
        <w:rPr>
          <w:b/>
          <w:bCs/>
          <w:lang w:val="cs-CZ"/>
        </w:rPr>
        <w:t xml:space="preserve"> </w:t>
      </w:r>
      <w:r w:rsidR="00906849">
        <w:rPr>
          <w:b/>
          <w:bCs/>
          <w:lang w:val="cs-CZ"/>
        </w:rPr>
        <w:t>mrak</w:t>
      </w:r>
      <w:r w:rsidR="00906849">
        <w:rPr>
          <w:lang w:val="cs-CZ"/>
        </w:rPr>
        <w:t xml:space="preserve"> – </w:t>
      </w:r>
      <w:proofErr w:type="spellStart"/>
      <w:r w:rsidR="005C536F" w:rsidRPr="005C536F">
        <w:rPr>
          <w:color w:val="FF0000"/>
          <w:lang w:val="cs-CZ"/>
        </w:rPr>
        <w:t>EasyCare</w:t>
      </w:r>
      <w:proofErr w:type="spellEnd"/>
      <w:r w:rsidR="00906849" w:rsidRPr="00AA2951">
        <w:rPr>
          <w:color w:val="FF0000"/>
          <w:lang w:val="cs-CZ"/>
        </w:rPr>
        <w:t xml:space="preserve"> </w:t>
      </w:r>
      <w:r w:rsidR="00906849">
        <w:rPr>
          <w:lang w:val="cs-CZ"/>
        </w:rPr>
        <w:t>(</w:t>
      </w:r>
      <w:hyperlink r:id="rId14" w:history="1">
        <w:r w:rsidR="00906849" w:rsidRPr="00305C35">
          <w:rPr>
            <w:rStyle w:val="Hyperlink"/>
            <w:lang w:val="cs-CZ"/>
          </w:rPr>
          <w:t>https://www.dulux.cz/cs/barvy-barevne-palety/filters/globalId_1639e5a9-5b50-45e2-ba59-a4190107fa19</w:t>
        </w:r>
      </w:hyperlink>
      <w:r>
        <w:rPr>
          <w:lang w:val="cs-CZ"/>
        </w:rPr>
        <w:t>)</w:t>
      </w:r>
      <w:r w:rsidR="00AA2951" w:rsidRPr="00AA2951">
        <w:rPr>
          <w:lang w:val="cs-CZ"/>
        </w:rPr>
        <w:t>.</w:t>
      </w:r>
    </w:p>
    <w:p w14:paraId="4CBAC64A" w14:textId="77777777" w:rsidR="00BC04C1" w:rsidRDefault="00BC04C1" w:rsidP="00BC04C1">
      <w:pPr>
        <w:rPr>
          <w:lang w:val="cs-CZ"/>
        </w:rPr>
      </w:pPr>
    </w:p>
    <w:p w14:paraId="5AD76B43" w14:textId="77777777" w:rsidR="006C4D37" w:rsidRDefault="00BC04C1" w:rsidP="00BC04C1">
      <w:pPr>
        <w:rPr>
          <w:lang w:val="cs-CZ"/>
        </w:rPr>
      </w:pPr>
      <w:r>
        <w:rPr>
          <w:lang w:val="cs-CZ"/>
        </w:rPr>
        <w:t>H</w:t>
      </w:r>
      <w:r w:rsidR="006104D5" w:rsidRPr="00BC04C1">
        <w:rPr>
          <w:lang w:val="cs-CZ"/>
        </w:rPr>
        <w:t>olčičí pokoj:</w:t>
      </w:r>
    </w:p>
    <w:p w14:paraId="55CA1918" w14:textId="3D3FE1CB" w:rsidR="006C4D37" w:rsidRPr="00B347CF" w:rsidRDefault="006C4D37" w:rsidP="00B347CF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barva:</w:t>
      </w:r>
      <w:r w:rsidR="006104D5" w:rsidRPr="006C4D37">
        <w:rPr>
          <w:lang w:val="cs-CZ"/>
        </w:rPr>
        <w:t xml:space="preserve"> </w:t>
      </w:r>
      <w:r w:rsidR="00B347CF">
        <w:rPr>
          <w:b/>
          <w:bCs/>
          <w:lang w:val="cs-CZ"/>
        </w:rPr>
        <w:t>Kytice růží</w:t>
      </w:r>
      <w:r w:rsidR="006E07E9" w:rsidRPr="006C4D37">
        <w:rPr>
          <w:lang w:val="cs-CZ"/>
        </w:rPr>
        <w:t xml:space="preserve"> (</w:t>
      </w:r>
      <w:hyperlink r:id="rId15" w:anchor="tabId=item0" w:history="1">
        <w:r w:rsidR="00B347CF" w:rsidRPr="00305C35">
          <w:rPr>
            <w:rStyle w:val="Hyperlink"/>
            <w:lang w:val="cs-CZ"/>
          </w:rPr>
          <w:t>https://www.dulux.cz/cs/barvy-barevne-palety/filters/h_Red/l_Dětský-pokoj#tabId=item0</w:t>
        </w:r>
      </w:hyperlink>
      <w:r w:rsidR="006E07E9" w:rsidRPr="006C4D37">
        <w:rPr>
          <w:lang w:val="cs-CZ"/>
        </w:rPr>
        <w:t>)</w:t>
      </w:r>
      <w:r w:rsidR="00A311CB" w:rsidRPr="00B347CF">
        <w:rPr>
          <w:lang w:val="cs-CZ"/>
        </w:rPr>
        <w:t>,</w:t>
      </w:r>
    </w:p>
    <w:p w14:paraId="087B8D80" w14:textId="6CE3421B" w:rsidR="00BC04C1" w:rsidRDefault="00BF3D7B" w:rsidP="00BC04C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bílá standardní (</w:t>
      </w:r>
      <w:hyperlink r:id="rId16" w:history="1">
        <w:r w:rsidRPr="00305C35">
          <w:rPr>
            <w:rStyle w:val="Hyperlink"/>
            <w:lang w:val="cs-CZ"/>
          </w:rPr>
          <w:t>https://www.dulux.cz/cs/produkty/dulux-trade-diamond-satin</w:t>
        </w:r>
      </w:hyperlink>
      <w:r w:rsidRPr="00BF3D7B">
        <w:rPr>
          <w:lang w:val="cs-CZ"/>
        </w:rPr>
        <w:t>)</w:t>
      </w:r>
      <w:r>
        <w:rPr>
          <w:lang w:val="cs-CZ"/>
        </w:rPr>
        <w:t>.</w:t>
      </w:r>
    </w:p>
    <w:p w14:paraId="79AB8FCD" w14:textId="77777777" w:rsidR="00BF3D7B" w:rsidRPr="00BF3D7B" w:rsidRDefault="00BF3D7B" w:rsidP="00BF3D7B">
      <w:pPr>
        <w:rPr>
          <w:lang w:val="cs-CZ"/>
        </w:rPr>
      </w:pPr>
    </w:p>
    <w:p w14:paraId="03633791" w14:textId="77777777" w:rsidR="006C4D37" w:rsidRDefault="00BC04C1" w:rsidP="00BC04C1">
      <w:pPr>
        <w:rPr>
          <w:lang w:val="cs-CZ"/>
        </w:rPr>
      </w:pPr>
      <w:r>
        <w:rPr>
          <w:lang w:val="cs-CZ"/>
        </w:rPr>
        <w:t>K</w:t>
      </w:r>
      <w:r w:rsidR="006104D5" w:rsidRPr="00BC04C1">
        <w:rPr>
          <w:lang w:val="cs-CZ"/>
        </w:rPr>
        <w:t>lučičí pokoj:</w:t>
      </w:r>
    </w:p>
    <w:p w14:paraId="2F20A426" w14:textId="78C0E44E" w:rsidR="006104D5" w:rsidRDefault="006C4D37" w:rsidP="006C4D37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barva:</w:t>
      </w:r>
      <w:r w:rsidR="006104D5" w:rsidRPr="006C4D37">
        <w:rPr>
          <w:lang w:val="cs-CZ"/>
        </w:rPr>
        <w:t xml:space="preserve"> </w:t>
      </w:r>
      <w:r w:rsidR="006104D5" w:rsidRPr="006C4D37">
        <w:rPr>
          <w:b/>
          <w:bCs/>
          <w:lang w:val="cs-CZ"/>
        </w:rPr>
        <w:t>Mrazivý tyrkys</w:t>
      </w:r>
      <w:r w:rsidR="006E07E9" w:rsidRPr="006C4D37">
        <w:rPr>
          <w:lang w:val="cs-CZ"/>
        </w:rPr>
        <w:t xml:space="preserve"> (</w:t>
      </w:r>
      <w:hyperlink r:id="rId17" w:anchor="tabId=item0" w:history="1">
        <w:r w:rsidRPr="00305C35">
          <w:rPr>
            <w:rStyle w:val="Hyperlink"/>
            <w:lang w:val="cs-CZ"/>
          </w:rPr>
          <w:t>https://www.dulux.cz/cs/barvy-barevne-palety/filters/h_Blue/l_Dětský-pokoj#tabId=item0</w:t>
        </w:r>
      </w:hyperlink>
      <w:r w:rsidR="006E07E9" w:rsidRPr="006C4D37">
        <w:rPr>
          <w:lang w:val="cs-CZ"/>
        </w:rPr>
        <w:t>)</w:t>
      </w:r>
      <w:r w:rsidR="006104D5" w:rsidRPr="006C4D37">
        <w:rPr>
          <w:lang w:val="cs-CZ"/>
        </w:rPr>
        <w:t>,</w:t>
      </w:r>
    </w:p>
    <w:p w14:paraId="5AAB3468" w14:textId="77777777" w:rsidR="00BF3D7B" w:rsidRDefault="00BF3D7B" w:rsidP="00BF3D7B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bílá standardní (</w:t>
      </w:r>
      <w:hyperlink r:id="rId18" w:history="1">
        <w:r w:rsidRPr="00305C35">
          <w:rPr>
            <w:rStyle w:val="Hyperlink"/>
            <w:lang w:val="cs-CZ"/>
          </w:rPr>
          <w:t>https://www.dulux.cz/cs/produkty/dulux-trade-diamond-satin</w:t>
        </w:r>
      </w:hyperlink>
      <w:r w:rsidRPr="00BF3D7B">
        <w:rPr>
          <w:lang w:val="cs-CZ"/>
        </w:rPr>
        <w:t>)</w:t>
      </w:r>
      <w:r>
        <w:rPr>
          <w:lang w:val="cs-CZ"/>
        </w:rPr>
        <w:t>.</w:t>
      </w:r>
    </w:p>
    <w:p w14:paraId="61A34588" w14:textId="77777777" w:rsidR="00BC04C1" w:rsidRDefault="00BC04C1" w:rsidP="00BC04C1">
      <w:pPr>
        <w:rPr>
          <w:lang w:val="cs-CZ"/>
        </w:rPr>
      </w:pPr>
    </w:p>
    <w:p w14:paraId="75CD17E0" w14:textId="77777777" w:rsidR="006C4D37" w:rsidRPr="006C4D37" w:rsidRDefault="00BC04C1" w:rsidP="00BC04C1">
      <w:pPr>
        <w:rPr>
          <w:lang w:val="cs-CZ"/>
        </w:rPr>
      </w:pPr>
      <w:r>
        <w:rPr>
          <w:lang w:val="cs-CZ"/>
        </w:rPr>
        <w:t>T</w:t>
      </w:r>
      <w:r w:rsidR="006104D5" w:rsidRPr="00BC04C1">
        <w:rPr>
          <w:lang w:val="cs-CZ"/>
        </w:rPr>
        <w:t>řetí pokojík:</w:t>
      </w:r>
      <w:r w:rsidR="006104D5" w:rsidRPr="006C4D37">
        <w:rPr>
          <w:lang w:val="cs-CZ"/>
        </w:rPr>
        <w:t xml:space="preserve"> </w:t>
      </w:r>
    </w:p>
    <w:p w14:paraId="32C68D20" w14:textId="4E39528D" w:rsidR="006104D5" w:rsidRDefault="006C4D37" w:rsidP="006C4D37">
      <w:pPr>
        <w:pStyle w:val="ListParagraph"/>
        <w:numPr>
          <w:ilvl w:val="0"/>
          <w:numId w:val="1"/>
        </w:numPr>
        <w:rPr>
          <w:lang w:val="cs-CZ"/>
        </w:rPr>
      </w:pPr>
      <w:r w:rsidRPr="006C4D37">
        <w:rPr>
          <w:lang w:val="cs-CZ"/>
        </w:rPr>
        <w:t xml:space="preserve">barva: </w:t>
      </w:r>
      <w:r w:rsidR="00B46F01">
        <w:rPr>
          <w:b/>
          <w:bCs/>
          <w:lang w:val="cs-CZ"/>
        </w:rPr>
        <w:t>Zelený ostrov</w:t>
      </w:r>
      <w:r w:rsidR="00906849">
        <w:rPr>
          <w:lang w:val="cs-CZ"/>
        </w:rPr>
        <w:t xml:space="preserve"> – </w:t>
      </w:r>
      <w:r w:rsidR="006E07E9" w:rsidRPr="006C4D37">
        <w:rPr>
          <w:lang w:val="cs-CZ"/>
        </w:rPr>
        <w:t>(</w:t>
      </w:r>
      <w:hyperlink r:id="rId19" w:anchor="tabId=item0" w:history="1">
        <w:r w:rsidR="00B46F01" w:rsidRPr="00305C35">
          <w:rPr>
            <w:rStyle w:val="Hyperlink"/>
            <w:lang w:val="cs-CZ"/>
          </w:rPr>
          <w:t>https://www.dulux.cz/cs/barvy-barevne-palety/filters/h_Lime/l_Dětský-pokoj#tabId=item0</w:t>
        </w:r>
      </w:hyperlink>
      <w:r w:rsidR="006E07E9" w:rsidRPr="006C4D37">
        <w:rPr>
          <w:lang w:val="cs-CZ"/>
        </w:rPr>
        <w:t>)</w:t>
      </w:r>
      <w:r>
        <w:rPr>
          <w:lang w:val="cs-CZ"/>
        </w:rPr>
        <w:t>,</w:t>
      </w:r>
    </w:p>
    <w:p w14:paraId="750667A0" w14:textId="5861AE0D" w:rsidR="00BF3D7B" w:rsidRDefault="00BF3D7B" w:rsidP="00BF3D7B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bílá</w:t>
      </w:r>
      <w:r w:rsidR="005C536F">
        <w:rPr>
          <w:lang w:val="cs-CZ"/>
        </w:rPr>
        <w:t xml:space="preserve">: </w:t>
      </w:r>
      <w:r w:rsidR="005C536F" w:rsidRPr="00427114">
        <w:rPr>
          <w:b/>
          <w:bCs/>
          <w:lang w:val="cs-CZ"/>
        </w:rPr>
        <w:t>Bíl</w:t>
      </w:r>
      <w:r w:rsidR="005C536F">
        <w:rPr>
          <w:b/>
          <w:bCs/>
          <w:lang w:val="cs-CZ"/>
        </w:rPr>
        <w:t>ý</w:t>
      </w:r>
      <w:r w:rsidR="005C536F" w:rsidRPr="00427114">
        <w:rPr>
          <w:b/>
          <w:bCs/>
          <w:lang w:val="cs-CZ"/>
        </w:rPr>
        <w:t xml:space="preserve"> </w:t>
      </w:r>
      <w:r w:rsidR="005C536F">
        <w:rPr>
          <w:b/>
          <w:bCs/>
          <w:lang w:val="cs-CZ"/>
        </w:rPr>
        <w:t>mrak</w:t>
      </w:r>
      <w:r w:rsidR="005C536F">
        <w:rPr>
          <w:lang w:val="cs-CZ"/>
        </w:rPr>
        <w:t xml:space="preserve"> – </w:t>
      </w:r>
      <w:proofErr w:type="spellStart"/>
      <w:r w:rsidR="005C536F" w:rsidRPr="005C536F">
        <w:rPr>
          <w:color w:val="FF0000"/>
          <w:lang w:val="cs-CZ"/>
        </w:rPr>
        <w:t>EasyCare</w:t>
      </w:r>
      <w:proofErr w:type="spellEnd"/>
      <w:r w:rsidR="005C536F" w:rsidRPr="00AA2951">
        <w:rPr>
          <w:color w:val="FF0000"/>
          <w:lang w:val="cs-CZ"/>
        </w:rPr>
        <w:t xml:space="preserve"> </w:t>
      </w:r>
      <w:r w:rsidR="005C536F">
        <w:rPr>
          <w:lang w:val="cs-CZ"/>
        </w:rPr>
        <w:t>(</w:t>
      </w:r>
      <w:hyperlink r:id="rId20" w:history="1">
        <w:r w:rsidR="005C536F" w:rsidRPr="00305C35">
          <w:rPr>
            <w:rStyle w:val="Hyperlink"/>
            <w:lang w:val="cs-CZ"/>
          </w:rPr>
          <w:t>https://www.dulux.cz/cs/barvy-barevne-palety/filters/globalId_1639e5a9-5b50-45e2-ba59-a4190107fa19</w:t>
        </w:r>
      </w:hyperlink>
      <w:r w:rsidRPr="00BF3D7B">
        <w:rPr>
          <w:lang w:val="cs-CZ"/>
        </w:rPr>
        <w:t>)</w:t>
      </w:r>
      <w:r>
        <w:rPr>
          <w:lang w:val="cs-CZ"/>
        </w:rPr>
        <w:t>.</w:t>
      </w:r>
    </w:p>
    <w:p w14:paraId="3574A634" w14:textId="77777777" w:rsidR="006104D5" w:rsidRDefault="006104D5" w:rsidP="006104D5">
      <w:pPr>
        <w:rPr>
          <w:lang w:val="cs-CZ"/>
        </w:rPr>
      </w:pPr>
    </w:p>
    <w:p w14:paraId="57741240" w14:textId="42BA1A50" w:rsidR="006104D5" w:rsidRPr="00BC04C1" w:rsidRDefault="006104D5" w:rsidP="00427114">
      <w:pPr>
        <w:keepNext/>
        <w:rPr>
          <w:b/>
          <w:bCs/>
          <w:lang w:val="cs-CZ"/>
        </w:rPr>
      </w:pPr>
      <w:r w:rsidRPr="00BC04C1">
        <w:rPr>
          <w:b/>
          <w:bCs/>
          <w:lang w:val="cs-CZ"/>
        </w:rPr>
        <w:lastRenderedPageBreak/>
        <w:t xml:space="preserve">2. </w:t>
      </w:r>
      <w:r w:rsidR="00BC04C1" w:rsidRPr="00BC04C1">
        <w:rPr>
          <w:b/>
          <w:bCs/>
          <w:lang w:val="cs-CZ"/>
        </w:rPr>
        <w:t>PATRO</w:t>
      </w:r>
    </w:p>
    <w:p w14:paraId="15EAE709" w14:textId="77777777" w:rsidR="006C4D37" w:rsidRDefault="00BC04C1" w:rsidP="00427114">
      <w:pPr>
        <w:keepNext/>
        <w:rPr>
          <w:lang w:val="cs-CZ"/>
        </w:rPr>
      </w:pPr>
      <w:r>
        <w:rPr>
          <w:lang w:val="cs-CZ"/>
        </w:rPr>
        <w:t>K</w:t>
      </w:r>
      <w:r w:rsidR="006104D5" w:rsidRPr="00BC04C1">
        <w:rPr>
          <w:lang w:val="cs-CZ"/>
        </w:rPr>
        <w:t>oupelna:</w:t>
      </w:r>
    </w:p>
    <w:p w14:paraId="656FD36C" w14:textId="7A1C9000" w:rsidR="006104D5" w:rsidRPr="0083346C" w:rsidRDefault="00AA2951" w:rsidP="0083346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bílá</w:t>
      </w:r>
      <w:r w:rsidR="00427114">
        <w:rPr>
          <w:lang w:val="cs-CZ"/>
        </w:rPr>
        <w:t xml:space="preserve">: </w:t>
      </w:r>
      <w:r w:rsidR="00427114" w:rsidRPr="00427114">
        <w:rPr>
          <w:b/>
          <w:bCs/>
          <w:lang w:val="cs-CZ"/>
        </w:rPr>
        <w:t>Bílé plachty</w:t>
      </w:r>
      <w:r>
        <w:rPr>
          <w:lang w:val="cs-CZ"/>
        </w:rPr>
        <w:t xml:space="preserve"> – </w:t>
      </w:r>
      <w:proofErr w:type="spellStart"/>
      <w:r w:rsidR="005C536F" w:rsidRPr="005C536F">
        <w:rPr>
          <w:color w:val="FF0000"/>
          <w:lang w:val="cs-CZ"/>
        </w:rPr>
        <w:t>EasyCare</w:t>
      </w:r>
      <w:proofErr w:type="spellEnd"/>
      <w:r w:rsidRPr="00AA2951">
        <w:rPr>
          <w:color w:val="FF0000"/>
          <w:lang w:val="cs-CZ"/>
        </w:rPr>
        <w:t xml:space="preserve"> </w:t>
      </w:r>
      <w:r>
        <w:rPr>
          <w:lang w:val="cs-CZ"/>
        </w:rPr>
        <w:t>(</w:t>
      </w:r>
      <w:hyperlink r:id="rId21" w:anchor="tabId=item0" w:history="1">
        <w:r w:rsidR="00427114" w:rsidRPr="00305C35">
          <w:rPr>
            <w:rStyle w:val="Hyperlink"/>
            <w:lang w:val="cs-CZ"/>
          </w:rPr>
          <w:t>https://www.dulux.cz/cs/barvy-barevne-palety/filters/h_White/l_Koupelna#tabId=item0</w:t>
        </w:r>
      </w:hyperlink>
      <w:r>
        <w:rPr>
          <w:lang w:val="cs-CZ"/>
        </w:rPr>
        <w:t>)</w:t>
      </w:r>
      <w:r w:rsidRPr="00AA2951">
        <w:rPr>
          <w:lang w:val="cs-CZ"/>
        </w:rPr>
        <w:t>.</w:t>
      </w:r>
    </w:p>
    <w:p w14:paraId="257F5C76" w14:textId="77777777" w:rsidR="00BC04C1" w:rsidRDefault="00BC04C1" w:rsidP="00BC04C1">
      <w:pPr>
        <w:rPr>
          <w:lang w:val="cs-CZ"/>
        </w:rPr>
      </w:pPr>
    </w:p>
    <w:p w14:paraId="7C5AD7B1" w14:textId="77777777" w:rsidR="006C4D37" w:rsidRDefault="00BC04C1" w:rsidP="008214D2">
      <w:pPr>
        <w:keepNext/>
        <w:rPr>
          <w:lang w:val="cs-CZ"/>
        </w:rPr>
      </w:pPr>
      <w:r>
        <w:rPr>
          <w:lang w:val="cs-CZ"/>
        </w:rPr>
        <w:t>P</w:t>
      </w:r>
      <w:r w:rsidR="006104D5" w:rsidRPr="00BC04C1">
        <w:rPr>
          <w:lang w:val="cs-CZ"/>
        </w:rPr>
        <w:t>racovna:</w:t>
      </w:r>
    </w:p>
    <w:p w14:paraId="73ABD144" w14:textId="2F407DAC" w:rsidR="006C4D37" w:rsidRDefault="006C4D37" w:rsidP="006C4D37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barva 1:</w:t>
      </w:r>
      <w:r w:rsidR="006104D5" w:rsidRPr="006C4D37">
        <w:rPr>
          <w:lang w:val="cs-CZ"/>
        </w:rPr>
        <w:t xml:space="preserve"> </w:t>
      </w:r>
      <w:r w:rsidR="006104D5" w:rsidRPr="006C4D37">
        <w:rPr>
          <w:b/>
          <w:bCs/>
          <w:lang w:val="cs-CZ"/>
        </w:rPr>
        <w:t>Grafitový soumrak</w:t>
      </w:r>
      <w:r w:rsidR="00204DA3" w:rsidRPr="006C4D37">
        <w:rPr>
          <w:lang w:val="cs-CZ"/>
        </w:rPr>
        <w:t xml:space="preserve"> </w:t>
      </w:r>
      <w:r w:rsidR="006E07E9" w:rsidRPr="006C4D37">
        <w:rPr>
          <w:lang w:val="cs-CZ"/>
        </w:rPr>
        <w:t xml:space="preserve">– </w:t>
      </w:r>
      <w:r w:rsidR="00204DA3" w:rsidRPr="006C4D37">
        <w:rPr>
          <w:lang w:val="cs-CZ"/>
        </w:rPr>
        <w:t>to je ta jedna tmavší zeď</w:t>
      </w:r>
      <w:r w:rsidR="006E07E9" w:rsidRPr="006C4D37">
        <w:rPr>
          <w:lang w:val="cs-CZ"/>
        </w:rPr>
        <w:t xml:space="preserve"> (</w:t>
      </w:r>
      <w:hyperlink r:id="rId22" w:anchor="tabId=item0" w:history="1">
        <w:r w:rsidRPr="00305C35">
          <w:rPr>
            <w:rStyle w:val="Hyperlink"/>
            <w:lang w:val="cs-CZ"/>
          </w:rPr>
          <w:t>https://www.dulux.cz/cs/barvy-barevne-palety/filters/h_Warm%20neutral/l_Pracovna#tabId=item0</w:t>
        </w:r>
      </w:hyperlink>
      <w:r w:rsidR="00204DA3" w:rsidRPr="006C4D37">
        <w:rPr>
          <w:lang w:val="cs-CZ"/>
        </w:rPr>
        <w:t>)</w:t>
      </w:r>
      <w:r w:rsidR="006104D5" w:rsidRPr="006C4D37">
        <w:rPr>
          <w:lang w:val="cs-CZ"/>
        </w:rPr>
        <w:t>,</w:t>
      </w:r>
    </w:p>
    <w:p w14:paraId="2F7340C7" w14:textId="623A08B4" w:rsidR="006C0D53" w:rsidRDefault="006C4D37" w:rsidP="006104D5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barva 2:</w:t>
      </w:r>
      <w:r w:rsidR="006E07E9" w:rsidRPr="006C4D37">
        <w:rPr>
          <w:lang w:val="cs-CZ"/>
        </w:rPr>
        <w:t xml:space="preserve"> </w:t>
      </w:r>
      <w:r w:rsidR="007D626C" w:rsidRPr="007D626C">
        <w:rPr>
          <w:b/>
          <w:bCs/>
          <w:lang w:val="cs-CZ"/>
        </w:rPr>
        <w:t>Ř</w:t>
      </w:r>
      <w:r w:rsidR="00A311CB" w:rsidRPr="006C4D37">
        <w:rPr>
          <w:b/>
          <w:bCs/>
          <w:lang w:val="cs-CZ"/>
        </w:rPr>
        <w:t xml:space="preserve">ecká </w:t>
      </w:r>
      <w:r w:rsidR="006D6BEE" w:rsidRPr="006C4D37">
        <w:rPr>
          <w:b/>
          <w:bCs/>
          <w:lang w:val="cs-CZ"/>
        </w:rPr>
        <w:t xml:space="preserve">chalva </w:t>
      </w:r>
      <w:r w:rsidR="006D6BEE" w:rsidRPr="006C4D37">
        <w:rPr>
          <w:lang w:val="cs-CZ"/>
        </w:rPr>
        <w:t>–</w:t>
      </w:r>
      <w:r w:rsidR="006E07E9" w:rsidRPr="006C4D37">
        <w:rPr>
          <w:lang w:val="cs-CZ"/>
        </w:rPr>
        <w:t xml:space="preserve"> </w:t>
      </w:r>
      <w:r w:rsidR="00A311CB" w:rsidRPr="006C4D37">
        <w:rPr>
          <w:lang w:val="cs-CZ"/>
        </w:rPr>
        <w:t>všechno ostatní</w:t>
      </w:r>
      <w:r w:rsidR="006E07E9" w:rsidRPr="006C4D37">
        <w:rPr>
          <w:lang w:val="cs-CZ"/>
        </w:rPr>
        <w:t xml:space="preserve"> (</w:t>
      </w:r>
      <w:hyperlink r:id="rId23" w:history="1">
        <w:r w:rsidRPr="00305C35">
          <w:rPr>
            <w:rStyle w:val="Hyperlink"/>
            <w:lang w:val="cs-CZ"/>
          </w:rPr>
          <w:t>https://www.dulux.cz/cs/barvy-barevne-palety/filters/h_Gold/globalId_4542b137-adf3-4903-8637-a1ce00b4604e</w:t>
        </w:r>
      </w:hyperlink>
      <w:r w:rsidR="00A311CB" w:rsidRPr="006C4D37">
        <w:rPr>
          <w:lang w:val="cs-CZ"/>
        </w:rPr>
        <w:t>)</w:t>
      </w:r>
      <w:r w:rsidR="006104D5" w:rsidRPr="006C4D37">
        <w:rPr>
          <w:lang w:val="cs-CZ"/>
        </w:rPr>
        <w:t>.</w:t>
      </w:r>
    </w:p>
    <w:p w14:paraId="11CC4BD1" w14:textId="77777777" w:rsidR="009368FD" w:rsidRDefault="009368FD" w:rsidP="009368FD">
      <w:pPr>
        <w:rPr>
          <w:lang w:val="cs-CZ"/>
        </w:rPr>
      </w:pPr>
    </w:p>
    <w:p w14:paraId="7B246E55" w14:textId="4A199828" w:rsidR="009368FD" w:rsidRPr="009368FD" w:rsidRDefault="009368FD" w:rsidP="009368FD">
      <w:pPr>
        <w:rPr>
          <w:lang w:val="cs-CZ"/>
        </w:rPr>
      </w:pPr>
      <w:r>
        <w:rPr>
          <w:lang w:val="cs-CZ"/>
        </w:rPr>
        <w:t>Jednu neotevřenou plechovku Grafitového soumraku (</w:t>
      </w:r>
      <w:r w:rsidR="00517A56">
        <w:rPr>
          <w:lang w:val="cs-CZ"/>
        </w:rPr>
        <w:t>2</w:t>
      </w:r>
      <w:r>
        <w:rPr>
          <w:lang w:val="cs-CZ"/>
        </w:rPr>
        <w:t>,5 l) máme.</w:t>
      </w:r>
    </w:p>
    <w:sectPr w:rsidR="009368FD" w:rsidRPr="00936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16F"/>
    <w:multiLevelType w:val="hybridMultilevel"/>
    <w:tmpl w:val="A068356C"/>
    <w:lvl w:ilvl="0" w:tplc="ABF2FC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A2D93"/>
    <w:multiLevelType w:val="hybridMultilevel"/>
    <w:tmpl w:val="CB3E7D94"/>
    <w:lvl w:ilvl="0" w:tplc="94C4A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83947">
    <w:abstractNumId w:val="1"/>
  </w:num>
  <w:num w:numId="2" w16cid:durableId="193227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D5"/>
    <w:rsid w:val="00135478"/>
    <w:rsid w:val="00182643"/>
    <w:rsid w:val="001D2DFF"/>
    <w:rsid w:val="00202FF8"/>
    <w:rsid w:val="00204DA3"/>
    <w:rsid w:val="0029541C"/>
    <w:rsid w:val="00322A10"/>
    <w:rsid w:val="003421CA"/>
    <w:rsid w:val="00427114"/>
    <w:rsid w:val="00517A56"/>
    <w:rsid w:val="0055746B"/>
    <w:rsid w:val="005C536F"/>
    <w:rsid w:val="006104D5"/>
    <w:rsid w:val="00654533"/>
    <w:rsid w:val="006C0D53"/>
    <w:rsid w:val="006C4D37"/>
    <w:rsid w:val="006D6BEE"/>
    <w:rsid w:val="006E07E9"/>
    <w:rsid w:val="0071799F"/>
    <w:rsid w:val="007D5803"/>
    <w:rsid w:val="007D626C"/>
    <w:rsid w:val="00813138"/>
    <w:rsid w:val="008214D2"/>
    <w:rsid w:val="0083346C"/>
    <w:rsid w:val="00906849"/>
    <w:rsid w:val="009368FD"/>
    <w:rsid w:val="009E1DF8"/>
    <w:rsid w:val="00A311CB"/>
    <w:rsid w:val="00AA2951"/>
    <w:rsid w:val="00AC22D6"/>
    <w:rsid w:val="00B347CF"/>
    <w:rsid w:val="00B46F01"/>
    <w:rsid w:val="00BC04C1"/>
    <w:rsid w:val="00BF3D7B"/>
    <w:rsid w:val="00C65816"/>
    <w:rsid w:val="00CC7436"/>
    <w:rsid w:val="00F7640D"/>
    <w:rsid w:val="00F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30C91B"/>
  <w15:chartTrackingRefBased/>
  <w15:docId w15:val="{08BD434F-526B-A445-BDF8-C984A1A8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D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lux.cz/cs/produkty/dulux-trade-diamond-satin" TargetMode="External"/><Relationship Id="rId13" Type="http://schemas.openxmlformats.org/officeDocument/2006/relationships/hyperlink" Target="https://www.dulux.cz/cs/barvy-barevne-palety/filters/h_Blue/globalId_1639e5a9-5b50-45e2-ba59-a4190107fa19" TargetMode="External"/><Relationship Id="rId18" Type="http://schemas.openxmlformats.org/officeDocument/2006/relationships/hyperlink" Target="https://www.dulux.cz/cs/produkty/dulux-trade-diamond-sat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ulux.cz/cs/barvy-barevne-palety/filters/h_White/l_Koupelna" TargetMode="External"/><Relationship Id="rId7" Type="http://schemas.openxmlformats.org/officeDocument/2006/relationships/hyperlink" Target="https://www.dulux.cz/cs/produkty/dulux-trade-diamond-satin" TargetMode="External"/><Relationship Id="rId12" Type="http://schemas.openxmlformats.org/officeDocument/2006/relationships/hyperlink" Target="https://www.dulux.cz/cs/barvy-barevne-palety/filters/h_White/l_Koupelna" TargetMode="External"/><Relationship Id="rId17" Type="http://schemas.openxmlformats.org/officeDocument/2006/relationships/hyperlink" Target="https://www.dulux.cz/cs/barvy-barevne-palety/filters/h_Blue/l_D&#283;tsk&#253;-poko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ulux.cz/cs/produkty/dulux-trade-diamond-satin" TargetMode="External"/><Relationship Id="rId20" Type="http://schemas.openxmlformats.org/officeDocument/2006/relationships/hyperlink" Target="https://www.dulux.cz/cs/barvy-barevne-palety/filters/globalId_1639e5a9-5b50-45e2-ba59-a4190107fa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ulux.cz/cs/produkty/dulux-colours-of-the-world" TargetMode="External"/><Relationship Id="rId11" Type="http://schemas.openxmlformats.org/officeDocument/2006/relationships/hyperlink" Target="https://www.dulux.cz/cs/produkty/dulux-trade-diamond-sati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dulux.cz/cs/produkty/dulux-easycare" TargetMode="External"/><Relationship Id="rId15" Type="http://schemas.openxmlformats.org/officeDocument/2006/relationships/hyperlink" Target="https://www.dulux.cz/cs/barvy-barevne-palety/filters/h_Red/l_D&#283;tsk&#253;-pokoj" TargetMode="External"/><Relationship Id="rId23" Type="http://schemas.openxmlformats.org/officeDocument/2006/relationships/hyperlink" Target="https://www.dulux.cz/cs/barvy-barevne-palety/filters/h_Gold/globalId_4542b137-adf3-4903-8637-a1ce00b4604e" TargetMode="External"/><Relationship Id="rId10" Type="http://schemas.openxmlformats.org/officeDocument/2006/relationships/hyperlink" Target="https://www.dulux.cz/cs/barvy-barevne-palety/filters/globalId_1639e5a9-5b50-45e2-ba59-a4190107fa19" TargetMode="External"/><Relationship Id="rId19" Type="http://schemas.openxmlformats.org/officeDocument/2006/relationships/hyperlink" Target="https://www.dulux.cz/cs/barvy-barevne-palety/filters/h_Lime/l_D&#283;tsk&#253;-pok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ulux.cz/cs/barvy-barevne-palety/filters/h_Violet/globalId_1639e5a9-5b50-45e2-ba59-a4190107fa19" TargetMode="External"/><Relationship Id="rId14" Type="http://schemas.openxmlformats.org/officeDocument/2006/relationships/hyperlink" Target="https://www.dulux.cz/cs/barvy-barevne-palety/filters/globalId_1639e5a9-5b50-45e2-ba59-a4190107fa19" TargetMode="External"/><Relationship Id="rId22" Type="http://schemas.openxmlformats.org/officeDocument/2006/relationships/hyperlink" Target="https://www.dulux.cz/cs/barvy-barevne-palety/filters/h_Warm%20neutral/l_Pracov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Hanák</dc:creator>
  <cp:keywords/>
  <dc:description/>
  <cp:lastModifiedBy>Tomáš Hanák</cp:lastModifiedBy>
  <cp:revision>20</cp:revision>
  <dcterms:created xsi:type="dcterms:W3CDTF">2023-05-30T13:23:00Z</dcterms:created>
  <dcterms:modified xsi:type="dcterms:W3CDTF">2023-06-05T11:59:00Z</dcterms:modified>
</cp:coreProperties>
</file>