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B6386" w14:textId="73B3A70E" w:rsidR="00B93C0E" w:rsidRDefault="00DB6560">
      <w:r>
        <w:rPr>
          <w:noProof/>
        </w:rPr>
        <w:drawing>
          <wp:inline distT="0" distB="0" distL="0" distR="0" wp14:anchorId="26DD576B" wp14:editId="2351DB41">
            <wp:extent cx="5760720" cy="3314700"/>
            <wp:effectExtent l="0" t="0" r="0" b="0"/>
            <wp:docPr id="1" name="Obrázek 1" descr="Obsah obrázku budova, exteriér, dům, cih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budova, exteriér, dům, cihl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C69C" w14:textId="40FC38B2" w:rsidR="00DB6560" w:rsidRDefault="00DB6560"/>
    <w:p w14:paraId="2717DF54" w14:textId="344242B3" w:rsidR="00DB6560" w:rsidRDefault="00DB6560">
      <w:r>
        <w:rPr>
          <w:noProof/>
        </w:rPr>
        <w:drawing>
          <wp:inline distT="0" distB="0" distL="0" distR="0" wp14:anchorId="6D059DCC" wp14:editId="4F157A2E">
            <wp:extent cx="5760720" cy="3244215"/>
            <wp:effectExtent l="0" t="0" r="0" b="0"/>
            <wp:docPr id="2" name="Obrázek 2" descr="Obsah obrázku exteriér, budova, země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exteriér, budova, země, dům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60"/>
    <w:rsid w:val="00B93C0E"/>
    <w:rsid w:val="00DB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4B2BE"/>
  <w15:chartTrackingRefBased/>
  <w15:docId w15:val="{0B5ACAF8-AEE2-49CB-8826-D83303B45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Bacik | CzechHomeCapital</dc:creator>
  <cp:keywords/>
  <dc:description/>
  <cp:lastModifiedBy>Daniel Bacik | CzechHomeCapital</cp:lastModifiedBy>
  <cp:revision>1</cp:revision>
  <dcterms:created xsi:type="dcterms:W3CDTF">2022-03-27T18:29:00Z</dcterms:created>
  <dcterms:modified xsi:type="dcterms:W3CDTF">2022-03-27T18:31:00Z</dcterms:modified>
</cp:coreProperties>
</file>